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CA7B" w14:textId="24024B4D" w:rsidR="00575026" w:rsidRDefault="001B1809">
      <w:r>
        <w:t>Bildtext</w:t>
      </w:r>
      <w:r w:rsidR="00411501">
        <w:t>1</w:t>
      </w:r>
      <w:r>
        <w:t xml:space="preserve">: Die </w:t>
      </w:r>
      <w:proofErr w:type="spellStart"/>
      <w:r>
        <w:t>Glasau-Sarauer</w:t>
      </w:r>
      <w:proofErr w:type="spellEnd"/>
      <w:r>
        <w:t xml:space="preserve"> Bärbel </w:t>
      </w:r>
      <w:proofErr w:type="spellStart"/>
      <w:r>
        <w:t>Zamorano</w:t>
      </w:r>
      <w:proofErr w:type="spellEnd"/>
      <w:r>
        <w:t xml:space="preserve"> und Edgar </w:t>
      </w:r>
      <w:proofErr w:type="spellStart"/>
      <w:r>
        <w:t>Dünnfründt</w:t>
      </w:r>
      <w:proofErr w:type="spellEnd"/>
      <w:r>
        <w:t xml:space="preserve"> sind das neue Kreisschützen-Königspaar in Ostholstein. Foto: Lore Bausch</w:t>
      </w:r>
    </w:p>
    <w:p w14:paraId="070FA1D7" w14:textId="3653FC4E" w:rsidR="00411501" w:rsidRDefault="00411501">
      <w:r>
        <w:t>Bildtext2: Anke Lamm von der Insel Fehmarn sagte als Kreiskönigin „</w:t>
      </w:r>
      <w:proofErr w:type="spellStart"/>
      <w:r>
        <w:t>Tschüß</w:t>
      </w:r>
      <w:proofErr w:type="spellEnd"/>
      <w:r>
        <w:t>“, schnappte sich aber gleich den Altkönigspokal. Foto: Lore Bausch</w:t>
      </w:r>
    </w:p>
    <w:p w14:paraId="0F1DA827" w14:textId="7FC89C68" w:rsidR="001B1809" w:rsidRDefault="001B1809"/>
    <w:p w14:paraId="4E25437B" w14:textId="1D4E0143" w:rsidR="001B1809" w:rsidRDefault="001B1809">
      <w:r>
        <w:t xml:space="preserve">35 Frauen und Männer beim Kreiskönigsschießen Ostholstein – Knappe Entscheidung für </w:t>
      </w:r>
      <w:r w:rsidR="008A0AA0">
        <w:t xml:space="preserve">die </w:t>
      </w:r>
      <w:proofErr w:type="spellStart"/>
      <w:r>
        <w:t>Glasau-Sarauer</w:t>
      </w:r>
      <w:proofErr w:type="spellEnd"/>
      <w:r w:rsidR="008A0AA0">
        <w:t xml:space="preserve"> Bärbel </w:t>
      </w:r>
      <w:proofErr w:type="spellStart"/>
      <w:r w:rsidR="008A0AA0">
        <w:t>Zamorano</w:t>
      </w:r>
      <w:proofErr w:type="spellEnd"/>
      <w:r w:rsidR="008A0AA0">
        <w:t xml:space="preserve"> und Edgar </w:t>
      </w:r>
      <w:proofErr w:type="spellStart"/>
      <w:r w:rsidR="008A0AA0">
        <w:t>Dünnfründt</w:t>
      </w:r>
      <w:proofErr w:type="spellEnd"/>
      <w:r>
        <w:t xml:space="preserve"> – Vorjahreskönigin Anke Lamm jetzt „Altkönigin“</w:t>
      </w:r>
    </w:p>
    <w:p w14:paraId="33CB713B" w14:textId="425AD455" w:rsidR="001B1809" w:rsidRDefault="001B1809">
      <w:r>
        <w:t xml:space="preserve">AHRENSBÖK      Nach einem spannenden Königsschießen im Kreisschützenverband Ostholstein stehen die neuen Würdenträger für ein Jahr fest. </w:t>
      </w:r>
      <w:r w:rsidR="00411501">
        <w:t xml:space="preserve">Jetzt </w:t>
      </w:r>
      <w:r>
        <w:t>ha</w:t>
      </w:r>
      <w:r w:rsidR="00411501">
        <w:t>b</w:t>
      </w:r>
      <w:r>
        <w:t>en</w:t>
      </w:r>
      <w:r w:rsidR="008A0AA0">
        <w:t xml:space="preserve"> gleich</w:t>
      </w:r>
      <w:r>
        <w:t xml:space="preserve"> zwei Vertreter des Schützenbundes </w:t>
      </w:r>
      <w:proofErr w:type="spellStart"/>
      <w:r>
        <w:t>Glasau-Sarau</w:t>
      </w:r>
      <w:proofErr w:type="spellEnd"/>
      <w:r>
        <w:t xml:space="preserve"> das Sagen</w:t>
      </w:r>
      <w:r w:rsidR="008A0AA0">
        <w:t xml:space="preserve">, nachdem Anke Lamm und Axel </w:t>
      </w:r>
      <w:proofErr w:type="spellStart"/>
      <w:r w:rsidR="008A0AA0">
        <w:t>Sevke</w:t>
      </w:r>
      <w:proofErr w:type="spellEnd"/>
      <w:r w:rsidR="008A0AA0">
        <w:t xml:space="preserve"> die Insignien los sind</w:t>
      </w:r>
      <w:r>
        <w:t xml:space="preserve">. Bärbel </w:t>
      </w:r>
      <w:proofErr w:type="spellStart"/>
      <w:r>
        <w:t>Zamorano</w:t>
      </w:r>
      <w:proofErr w:type="spellEnd"/>
      <w:r>
        <w:t xml:space="preserve"> hatte nach dem Vorkampf der besten acht Frauen noch auf Position sieben gelegen</w:t>
      </w:r>
      <w:r w:rsidR="00415A76">
        <w:t xml:space="preserve">, nach dem Endkampf aber knapp mit dem </w:t>
      </w:r>
      <w:proofErr w:type="spellStart"/>
      <w:r w:rsidR="00415A76">
        <w:t>Teilerresultat</w:t>
      </w:r>
      <w:proofErr w:type="spellEnd"/>
      <w:r w:rsidR="00415A76">
        <w:t xml:space="preserve"> 58,0 als neue Kreiskönigin gegen 15 Mitstreiterinnen gewonnen. Bei den Männern schoss Edgar </w:t>
      </w:r>
      <w:proofErr w:type="spellStart"/>
      <w:r w:rsidR="00415A76">
        <w:t>Dünnfründt</w:t>
      </w:r>
      <w:proofErr w:type="spellEnd"/>
      <w:r w:rsidR="00415A76">
        <w:t xml:space="preserve"> zwei gute Zehnen in die Mitte der Luftgewehrscheibe auf zehn Meter Distanz und überzeugte mit dem klaren Ergebnis von 21,5.</w:t>
      </w:r>
      <w:r w:rsidR="00411501">
        <w:t xml:space="preserve"> Er war bereits</w:t>
      </w:r>
      <w:r w:rsidR="00987EE3">
        <w:t xml:space="preserve"> 2005, 2010 und 2015 Ostholsteins Kreiskönig.</w:t>
      </w:r>
    </w:p>
    <w:p w14:paraId="2ABD7986" w14:textId="210DC55A" w:rsidR="00415A76" w:rsidRDefault="00415A76">
      <w:r>
        <w:t>Ute Barths, die zweite Vorsitzende des Kreisschützenverbandes</w:t>
      </w:r>
      <w:r w:rsidR="00987EE3">
        <w:t xml:space="preserve"> und Organisatorin</w:t>
      </w:r>
      <w:r>
        <w:t>, dankte bei der Siegerehrung besonders Ellen Engel</w:t>
      </w:r>
      <w:r w:rsidR="008A0AA0">
        <w:t xml:space="preserve">, Scheibenhauptmann der </w:t>
      </w:r>
      <w:r>
        <w:t xml:space="preserve">gastgebenden </w:t>
      </w:r>
      <w:proofErr w:type="spellStart"/>
      <w:r>
        <w:t>Ahrensböker</w:t>
      </w:r>
      <w:proofErr w:type="spellEnd"/>
      <w:r>
        <w:t xml:space="preserve"> Gill</w:t>
      </w:r>
      <w:r w:rsidR="008A0AA0">
        <w:t>,</w:t>
      </w:r>
      <w:r>
        <w:t xml:space="preserve"> für die gute </w:t>
      </w:r>
      <w:r w:rsidR="00987EE3">
        <w:t>Betreuung</w:t>
      </w:r>
      <w:r>
        <w:t xml:space="preserve"> </w:t>
      </w:r>
      <w:r w:rsidR="008A0AA0">
        <w:t xml:space="preserve">durch das Vereinsteam </w:t>
      </w:r>
      <w:r>
        <w:t xml:space="preserve">im Schützenhaus. Immerhin waren schon beim gemeinsamen Frühstück insgesamt 45 Personen zu beköstigen, </w:t>
      </w:r>
      <w:r w:rsidR="008A0AA0">
        <w:t xml:space="preserve">danach </w:t>
      </w:r>
      <w:r>
        <w:t xml:space="preserve">16 Frauen und 19 Männer durch den Wettkampftag zu schleusen. </w:t>
      </w:r>
      <w:r w:rsidR="008A0AA0">
        <w:t>„</w:t>
      </w:r>
      <w:r>
        <w:t>Das Königsschießen am Ende der Wettkampfsaison dient der Pflege der freundschaftlichen Beziehungen innerhalb der Gemeinschaft der 35 Vereine in Ostholstein</w:t>
      </w:r>
      <w:r w:rsidR="008A0AA0">
        <w:t xml:space="preserve">“, </w:t>
      </w:r>
      <w:proofErr w:type="gramStart"/>
      <w:r w:rsidR="008A0AA0">
        <w:t xml:space="preserve">sagte </w:t>
      </w:r>
      <w:r>
        <w:t xml:space="preserve"> Ute</w:t>
      </w:r>
      <w:proofErr w:type="gramEnd"/>
      <w:r>
        <w:t xml:space="preserve"> Barths</w:t>
      </w:r>
      <w:r w:rsidR="008A0AA0">
        <w:t>.</w:t>
      </w:r>
      <w:r>
        <w:t xml:space="preserve"> </w:t>
      </w:r>
      <w:r w:rsidR="008E17FB">
        <w:t xml:space="preserve">Und zum Wettbewerb: </w:t>
      </w:r>
      <w:r>
        <w:t>„</w:t>
      </w:r>
      <w:r w:rsidR="00FE149B">
        <w:t>Es geht bereits in der Vorausscheidung darum, eine möglichst gute Zehn abzuliefern. Unbestechlich werden die Schüsse elektronisch ausgewertet. So geht es auch im Finale der jeweils treffsichersten acht Frauen und Männer weiter.</w:t>
      </w:r>
      <w:r w:rsidR="008E17FB">
        <w:t>“</w:t>
      </w:r>
      <w:r w:rsidR="00FE149B">
        <w:t xml:space="preserve"> Die Teilnehmer brauch</w:t>
      </w:r>
      <w:r w:rsidR="008E17FB">
        <w:t>t</w:t>
      </w:r>
      <w:r w:rsidR="00FE149B">
        <w:t>en also auch einfach Tagesglück.</w:t>
      </w:r>
      <w:r w:rsidR="00987EE3">
        <w:t xml:space="preserve"> Das alles ist einfach anders</w:t>
      </w:r>
      <w:r w:rsidR="008E17FB">
        <w:t>,</w:t>
      </w:r>
      <w:r w:rsidR="00987EE3">
        <w:t xml:space="preserve"> als bei den Runden-, Ligawettkämpfen und Meisterschaften</w:t>
      </w:r>
      <w:r w:rsidR="008E17FB">
        <w:t xml:space="preserve">, bei denen das Resultat von 30 oder 40 Schüsse gewertet werden. </w:t>
      </w:r>
    </w:p>
    <w:p w14:paraId="64EC21E3" w14:textId="14A1E346" w:rsidR="00A4487A" w:rsidRDefault="00987EE3" w:rsidP="00FE149B">
      <w:pPr>
        <w:tabs>
          <w:tab w:val="left" w:pos="7395"/>
        </w:tabs>
      </w:pPr>
      <w:r>
        <w:t>Tagesglück</w:t>
      </w:r>
      <w:r w:rsidR="00FE149B">
        <w:t xml:space="preserve"> hatten auch Melanie </w:t>
      </w:r>
      <w:proofErr w:type="spellStart"/>
      <w:r w:rsidR="00FE149B">
        <w:t>Grapengeter</w:t>
      </w:r>
      <w:proofErr w:type="spellEnd"/>
      <w:r w:rsidR="00FE149B">
        <w:t xml:space="preserve"> von den </w:t>
      </w:r>
      <w:proofErr w:type="spellStart"/>
      <w:r w:rsidR="00FE149B">
        <w:t>Kasseedorfer</w:t>
      </w:r>
      <w:proofErr w:type="spellEnd"/>
      <w:r w:rsidR="00FE149B">
        <w:t xml:space="preserve"> </w:t>
      </w:r>
      <w:proofErr w:type="spellStart"/>
      <w:r w:rsidR="00FE149B">
        <w:t>Schwentineschützen</w:t>
      </w:r>
      <w:proofErr w:type="spellEnd"/>
      <w:r w:rsidR="00FE149B">
        <w:t xml:space="preserve"> und die weitere </w:t>
      </w:r>
      <w:proofErr w:type="spellStart"/>
      <w:r w:rsidR="00FE149B">
        <w:t>Sarauerin</w:t>
      </w:r>
      <w:proofErr w:type="spellEnd"/>
      <w:r w:rsidR="00FE149B">
        <w:t xml:space="preserve"> Angelika </w:t>
      </w:r>
      <w:proofErr w:type="spellStart"/>
      <w:r w:rsidR="00FE149B">
        <w:t>Sanmann</w:t>
      </w:r>
      <w:proofErr w:type="spellEnd"/>
      <w:r w:rsidR="00FE149B">
        <w:t xml:space="preserve"> als erste und zweite Hofdame</w:t>
      </w:r>
      <w:r>
        <w:t>n</w:t>
      </w:r>
      <w:r w:rsidR="00FE149B">
        <w:t xml:space="preserve"> mit den </w:t>
      </w:r>
      <w:proofErr w:type="spellStart"/>
      <w:r w:rsidR="00FE149B">
        <w:t>Gesamtteilerresultaten</w:t>
      </w:r>
      <w:proofErr w:type="spellEnd"/>
      <w:r w:rsidR="00FE149B">
        <w:t xml:space="preserve"> 60,6 und 80,0. Die Männer hinter Kreiskönig </w:t>
      </w:r>
      <w:proofErr w:type="spellStart"/>
      <w:r w:rsidR="00FE149B">
        <w:t>Dünnfründt</w:t>
      </w:r>
      <w:proofErr w:type="spellEnd"/>
      <w:r w:rsidR="00FE149B">
        <w:t xml:space="preserve"> nennen sich altertümlich Ritter. Erste</w:t>
      </w:r>
      <w:r>
        <w:t>r</w:t>
      </w:r>
      <w:r w:rsidR="00FE149B">
        <w:t xml:space="preserve"> wurde vom Schützenbund Andreas </w:t>
      </w:r>
      <w:proofErr w:type="spellStart"/>
      <w:r w:rsidR="00FE149B">
        <w:t>Sanmann</w:t>
      </w:r>
      <w:proofErr w:type="spellEnd"/>
      <w:r w:rsidR="00FE149B">
        <w:t xml:space="preserve"> (26,1), Zweiter Bernhard Jürgensen vom Schützenverein Malente (39,6).</w:t>
      </w:r>
    </w:p>
    <w:p w14:paraId="725BCB1B" w14:textId="77777777" w:rsidR="008E17FB" w:rsidRDefault="00A4487A" w:rsidP="00FE149B">
      <w:pPr>
        <w:tabs>
          <w:tab w:val="left" w:pos="7395"/>
        </w:tabs>
      </w:pPr>
      <w:r>
        <w:t xml:space="preserve">In </w:t>
      </w:r>
      <w:r w:rsidR="00987EE3">
        <w:t xml:space="preserve">Fortsetzung der </w:t>
      </w:r>
      <w:r>
        <w:t xml:space="preserve">Tradition der Wanderpokalstiftung durch Christel und Jasper </w:t>
      </w:r>
      <w:proofErr w:type="spellStart"/>
      <w:r>
        <w:t>Gülck</w:t>
      </w:r>
      <w:proofErr w:type="spellEnd"/>
      <w:r>
        <w:t xml:space="preserve"> </w:t>
      </w:r>
      <w:r w:rsidR="00987EE3">
        <w:t xml:space="preserve">um den Altkönigspokal </w:t>
      </w:r>
      <w:r>
        <w:t>bewarben sich ehemalige Kreiskönig</w:t>
      </w:r>
      <w:r w:rsidR="00987EE3">
        <w:t>e</w:t>
      </w:r>
      <w:r>
        <w:t>. Mit einem Volltreffer</w:t>
      </w:r>
      <w:r w:rsidR="00411501">
        <w:t xml:space="preserve"> (Teiler 7,8)</w:t>
      </w:r>
      <w:r>
        <w:t>, dessen Abweichung von der Mitte mit bloßem Auge kaum zu sehen war, schnappte sich die Vorjahreskreiskönigin Anke Lamm von den Sportschützen Nicolai Petersdorf</w:t>
      </w:r>
      <w:r w:rsidR="00411501">
        <w:t xml:space="preserve"> den Pott. </w:t>
      </w:r>
      <w:r w:rsidR="00987EE3">
        <w:t xml:space="preserve">„Das war ein richtiger Glücksschuss.“ </w:t>
      </w:r>
      <w:r w:rsidR="00411501">
        <w:t xml:space="preserve">Die </w:t>
      </w:r>
      <w:proofErr w:type="spellStart"/>
      <w:r w:rsidR="00411501">
        <w:t>Sarauer</w:t>
      </w:r>
      <w:proofErr w:type="spellEnd"/>
      <w:r w:rsidR="00411501">
        <w:t xml:space="preserve"> Andreas </w:t>
      </w:r>
      <w:proofErr w:type="spellStart"/>
      <w:r w:rsidR="00411501">
        <w:t>Sanmann</w:t>
      </w:r>
      <w:proofErr w:type="spellEnd"/>
      <w:r w:rsidR="00411501">
        <w:t xml:space="preserve"> und Wolfgang </w:t>
      </w:r>
      <w:proofErr w:type="spellStart"/>
      <w:r w:rsidR="00411501">
        <w:t>Siebuhr</w:t>
      </w:r>
      <w:proofErr w:type="spellEnd"/>
      <w:r w:rsidR="00411501">
        <w:t xml:space="preserve"> hatten mit 11,0 und 13,6 knapp das Nachsehen. </w:t>
      </w:r>
    </w:p>
    <w:p w14:paraId="12E7E375" w14:textId="2858D122" w:rsidR="00FE149B" w:rsidRDefault="00411501" w:rsidP="00FE149B">
      <w:pPr>
        <w:tabs>
          <w:tab w:val="left" w:pos="7395"/>
        </w:tabs>
      </w:pPr>
      <w:bookmarkStart w:id="0" w:name="_GoBack"/>
      <w:bookmarkEnd w:id="0"/>
      <w:r>
        <w:t xml:space="preserve">„Diese Veranstaltung einmal im Jahr macht einfach Spaß, sie muss im Programm bleiben“, sagte Lamm rückblickend. Und der </w:t>
      </w:r>
      <w:r w:rsidR="00987EE3">
        <w:t xml:space="preserve">von </w:t>
      </w:r>
      <w:r>
        <w:t xml:space="preserve">Ute Barths verabschiedete Kreiskönig Axel </w:t>
      </w:r>
      <w:proofErr w:type="spellStart"/>
      <w:r>
        <w:t>Sevke</w:t>
      </w:r>
      <w:proofErr w:type="spellEnd"/>
      <w:r>
        <w:t xml:space="preserve"> </w:t>
      </w:r>
      <w:r w:rsidR="00987EE3">
        <w:t xml:space="preserve">vom SSV </w:t>
      </w:r>
      <w:proofErr w:type="spellStart"/>
      <w:r w:rsidR="00987EE3">
        <w:t>Kassau</w:t>
      </w:r>
      <w:proofErr w:type="spellEnd"/>
      <w:r w:rsidR="00987EE3">
        <w:t xml:space="preserve"> </w:t>
      </w:r>
      <w:r>
        <w:t>ergänzte gut gelaunt: „Auf das Kreiskönigspaar kommen keinerlei Kosten zu, wir freuten uns über Einladungen von den Vereinen, das war es aber auch schon</w:t>
      </w:r>
      <w:r w:rsidR="00987EE3">
        <w:t xml:space="preserve"> an Verpflichtungen</w:t>
      </w:r>
      <w:r>
        <w:t>.“ WBO</w:t>
      </w:r>
      <w:r w:rsidR="00FE149B">
        <w:tab/>
      </w:r>
    </w:p>
    <w:sectPr w:rsidR="00FE1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48"/>
    <w:rsid w:val="001B1809"/>
    <w:rsid w:val="00411501"/>
    <w:rsid w:val="00415A76"/>
    <w:rsid w:val="00575026"/>
    <w:rsid w:val="008A0AA0"/>
    <w:rsid w:val="008E17FB"/>
    <w:rsid w:val="00987EE3"/>
    <w:rsid w:val="00A4487A"/>
    <w:rsid w:val="00AB2448"/>
    <w:rsid w:val="00FE1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BEA5"/>
  <w15:chartTrackingRefBased/>
  <w15:docId w15:val="{71FA3BB5-8110-4B9A-833D-A863AA1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Boller</dc:creator>
  <cp:keywords/>
  <dc:description/>
  <cp:lastModifiedBy>Wilhelm Boller</cp:lastModifiedBy>
  <cp:revision>4</cp:revision>
  <dcterms:created xsi:type="dcterms:W3CDTF">2023-10-03T12:21:00Z</dcterms:created>
  <dcterms:modified xsi:type="dcterms:W3CDTF">2023-10-04T16:23:00Z</dcterms:modified>
</cp:coreProperties>
</file>